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CA2" w14:textId="2040227D" w:rsidR="00BC6B60" w:rsidRDefault="00BC6B60" w:rsidP="00AF183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22-10-2025</w:t>
      </w:r>
    </w:p>
    <w:p w14:paraId="479C70E3" w14:textId="3C79696A" w:rsidR="004531AA" w:rsidRDefault="004531AA" w:rsidP="00BC6B60">
      <w:pPr>
        <w:jc w:val="both"/>
      </w:pPr>
      <w:r>
        <w:rPr>
          <w:b/>
          <w:bCs/>
          <w:sz w:val="28"/>
          <w:szCs w:val="28"/>
        </w:rPr>
        <w:t xml:space="preserve">                                    </w:t>
      </w:r>
      <w:r w:rsidR="00BC6B60" w:rsidRPr="00BC6B60">
        <w:rPr>
          <w:b/>
          <w:bCs/>
          <w:sz w:val="28"/>
          <w:szCs w:val="28"/>
        </w:rPr>
        <w:t xml:space="preserve">ΚΟΙΝΟ </w:t>
      </w:r>
      <w:r w:rsidR="00792EA8" w:rsidRPr="00BC6B60">
        <w:rPr>
          <w:b/>
          <w:bCs/>
          <w:sz w:val="28"/>
          <w:szCs w:val="28"/>
        </w:rPr>
        <w:t>ΔΕΛΤΙΟ ΤΥΠΟΥ</w:t>
      </w:r>
    </w:p>
    <w:p w14:paraId="3B547874" w14:textId="77777777" w:rsidR="004531AA" w:rsidRDefault="004531AA" w:rsidP="00BC6B60">
      <w:pPr>
        <w:jc w:val="both"/>
      </w:pPr>
    </w:p>
    <w:p w14:paraId="5A4D74D5" w14:textId="2B652B4C" w:rsidR="004531AA" w:rsidRDefault="00AF183F" w:rsidP="00BF26A2">
      <w:pPr>
        <w:spacing w:line="276" w:lineRule="auto"/>
        <w:jc w:val="both"/>
      </w:pPr>
      <w:r w:rsidRPr="00BF26A2">
        <w:rPr>
          <w:b/>
          <w:bCs/>
          <w:u w:val="single"/>
        </w:rPr>
        <w:t>Θέμα</w:t>
      </w:r>
      <w:r>
        <w:t xml:space="preserve">: Στήριξη </w:t>
      </w:r>
      <w:r w:rsidR="00BC6B60">
        <w:t xml:space="preserve"> </w:t>
      </w:r>
      <w:r>
        <w:t xml:space="preserve"> κινητοποιήσεων των </w:t>
      </w:r>
      <w:r w:rsidR="00BF26A2">
        <w:t>Ι</w:t>
      </w:r>
      <w:r w:rsidR="00BC6B60">
        <w:t xml:space="preserve">διωτών </w:t>
      </w:r>
      <w:r>
        <w:t>Εργαστηριακών Ιατρών</w:t>
      </w:r>
      <w:r w:rsidR="002E0107">
        <w:t xml:space="preserve"> </w:t>
      </w:r>
      <w:r>
        <w:t xml:space="preserve">–Συγκέντρωση διαμαρτυρίας </w:t>
      </w:r>
      <w:r w:rsidR="00BC6B60">
        <w:t xml:space="preserve">της ΠΟΕΡΓΙ </w:t>
      </w:r>
      <w:r>
        <w:t>στην Αθήνα στις 7 Νοεμβρίου</w:t>
      </w:r>
    </w:p>
    <w:p w14:paraId="2A800D12" w14:textId="14B9C4FA" w:rsidR="00BF26A2" w:rsidRDefault="00AF183F" w:rsidP="00BF26A2">
      <w:pPr>
        <w:spacing w:line="276" w:lineRule="auto"/>
        <w:jc w:val="both"/>
      </w:pPr>
      <w:r>
        <w:br/>
      </w:r>
      <w:r>
        <w:br/>
        <w:t xml:space="preserve">Οι </w:t>
      </w:r>
      <w:r w:rsidR="00BC6B60">
        <w:t>υπογράφοντες Π</w:t>
      </w:r>
      <w:r>
        <w:t xml:space="preserve">ρόεδροι των Ιατρικών Συλλόγων εκφράζουν την στήριξή τους σε κάθε μορφή κινητοποιήσεων των </w:t>
      </w:r>
      <w:r w:rsidR="004531AA">
        <w:t>Ι</w:t>
      </w:r>
      <w:r w:rsidR="00BC6B60">
        <w:t xml:space="preserve">διωτών </w:t>
      </w:r>
      <w:r>
        <w:t>Εργαστηριακών Ιατρών.</w:t>
      </w:r>
      <w:r>
        <w:br/>
        <w:t xml:space="preserve">Στις 7 Νοεμβρίου, </w:t>
      </w:r>
      <w:r w:rsidR="00BC6B60">
        <w:t>έχει</w:t>
      </w:r>
      <w:r>
        <w:t xml:space="preserve"> προγραμματιστεί </w:t>
      </w:r>
      <w:r w:rsidR="00BC6B60">
        <w:t xml:space="preserve">από την Ομοσπονδία τους </w:t>
      </w:r>
      <w:r w:rsidR="00BF26A2">
        <w:t>Π</w:t>
      </w:r>
      <w:r>
        <w:t>ανελλαδική συγκέντρωση διαμαρτυρίας στην Αθήνα, έξω από το Μέγαρο Μαξίμου.</w:t>
      </w:r>
      <w:r w:rsidR="004531AA">
        <w:t xml:space="preserve"> </w:t>
      </w:r>
    </w:p>
    <w:p w14:paraId="54E9A2BE" w14:textId="77777777" w:rsidR="00BF26A2" w:rsidRDefault="00BF26A2" w:rsidP="00BF26A2">
      <w:pPr>
        <w:spacing w:line="276" w:lineRule="auto"/>
        <w:jc w:val="both"/>
      </w:pPr>
    </w:p>
    <w:p w14:paraId="0C094723" w14:textId="5AFAD2C5" w:rsidR="00BF26A2" w:rsidRDefault="00AF183F" w:rsidP="00BF26A2">
      <w:pPr>
        <w:spacing w:line="276" w:lineRule="auto"/>
        <w:jc w:val="both"/>
      </w:pPr>
      <w:r>
        <w:t xml:space="preserve">Οι </w:t>
      </w:r>
      <w:r w:rsidR="00BF26A2">
        <w:t xml:space="preserve">Ιδιώτες </w:t>
      </w:r>
      <w:r>
        <w:t>Εργαστηριακοί Ιατροί αγωνίζονται για την βιωσιμότητα των ιατρείων τους, την αναβάθμιση της Πρωτοβάθμιας Φροντίδας Υγείας και την δίκαιη αποζημίωση των υπηρεσιών τους.</w:t>
      </w:r>
      <w:r w:rsidR="00BF26A2">
        <w:t xml:space="preserve">  </w:t>
      </w:r>
      <w:r>
        <w:t xml:space="preserve">Καταδικάζουμε τα άδικα και δυσβάστακτα μέτρα επιστροφής χρημάτων </w:t>
      </w:r>
      <w:proofErr w:type="spellStart"/>
      <w:r>
        <w:t>rebate</w:t>
      </w:r>
      <w:proofErr w:type="spellEnd"/>
      <w:r>
        <w:t xml:space="preserve"> και </w:t>
      </w:r>
      <w:proofErr w:type="spellStart"/>
      <w:r>
        <w:t>clawback</w:t>
      </w:r>
      <w:proofErr w:type="spellEnd"/>
      <w:r>
        <w:t>, τα οποία:</w:t>
      </w:r>
      <w:r w:rsidR="00BF26A2">
        <w:t xml:space="preserve">  </w:t>
      </w:r>
      <w:r>
        <w:t>επιβάλλουν αναδρομικές και υπερβολικές επιστροφές χρημάτων από τους ιατρούς,</w:t>
      </w:r>
      <w:r w:rsidR="00BF26A2">
        <w:t xml:space="preserve"> </w:t>
      </w:r>
      <w:r>
        <w:t>ακυρώνουν κάθε έννοια ισονομίας και δικαιοσύνης,</w:t>
      </w:r>
      <w:r w:rsidR="00BF26A2">
        <w:t xml:space="preserve"> </w:t>
      </w:r>
      <w:r>
        <w:t>απειλούν άμεσα την βιωσιμότητα των μικρομεσαίων εργαστηρίων,</w:t>
      </w:r>
      <w:r w:rsidR="00BF26A2">
        <w:t xml:space="preserve"> </w:t>
      </w:r>
      <w:r>
        <w:t>και οδηγούν πολλούς επιστήμονες σε οικονομική ασφυξία και επαγγελματικό μαρασμό</w:t>
      </w:r>
      <w:r w:rsidR="00BF26A2">
        <w:t>.</w:t>
      </w:r>
    </w:p>
    <w:p w14:paraId="0E2665DC" w14:textId="77777777" w:rsidR="00BF26A2" w:rsidRDefault="00BF26A2" w:rsidP="00BF26A2">
      <w:pPr>
        <w:spacing w:line="276" w:lineRule="auto"/>
        <w:jc w:val="both"/>
      </w:pPr>
    </w:p>
    <w:p w14:paraId="7739233B" w14:textId="6374AD3A" w:rsidR="00BC6B60" w:rsidRDefault="00AF183F" w:rsidP="00BF26A2">
      <w:pPr>
        <w:spacing w:line="276" w:lineRule="auto"/>
        <w:jc w:val="both"/>
      </w:pPr>
      <w:r>
        <w:t>Η συνέχιση αυτής της πολιτικής υπονομεύει το δικαίωμα των πολιτών στην πρόσβαση σε αξιόπιστες διαγνωστικές υπηρεσίες και θέτει σε κίνδυνο ολόκληρη την Πρωτοβάθμια Φροντίδα Υγείας.</w:t>
      </w:r>
    </w:p>
    <w:p w14:paraId="14AF77A0" w14:textId="77777777" w:rsidR="00BC6B60" w:rsidRDefault="00BC6B60" w:rsidP="00BF26A2">
      <w:pPr>
        <w:spacing w:line="276" w:lineRule="auto"/>
        <w:jc w:val="both"/>
      </w:pPr>
    </w:p>
    <w:p w14:paraId="42550FD0" w14:textId="7ABF3400" w:rsidR="00120C81" w:rsidRDefault="00BC6B60" w:rsidP="00BF26A2">
      <w:pPr>
        <w:spacing w:line="276" w:lineRule="auto"/>
        <w:jc w:val="both"/>
      </w:pPr>
      <w:r w:rsidRPr="00BC6B60">
        <w:rPr>
          <w:b/>
          <w:bCs/>
        </w:rPr>
        <w:t xml:space="preserve"> </w:t>
      </w:r>
      <w:r w:rsidR="00AF183F" w:rsidRPr="00BC6B60">
        <w:rPr>
          <w:b/>
          <w:bCs/>
        </w:rPr>
        <w:t>Καλούμε</w:t>
      </w:r>
      <w:r w:rsidR="00AF183F">
        <w:t xml:space="preserve"> :</w:t>
      </w:r>
      <w:r w:rsidR="00120C81">
        <w:t xml:space="preserve"> </w:t>
      </w:r>
      <w:r w:rsidR="00AF183F">
        <w:t xml:space="preserve">Όλους </w:t>
      </w:r>
      <w:r>
        <w:t xml:space="preserve">τους </w:t>
      </w:r>
      <w:r w:rsidR="00120C81">
        <w:t>Ι</w:t>
      </w:r>
      <w:r>
        <w:t xml:space="preserve">διώτες </w:t>
      </w:r>
      <w:r w:rsidR="00AF183F">
        <w:t xml:space="preserve"> Εργαστηριακούς Ιατρούς να συμμετάσχουν μαζικά στην κινητοποίηση.</w:t>
      </w:r>
      <w:r w:rsidR="00120C81">
        <w:t xml:space="preserve"> </w:t>
      </w:r>
      <w:r w:rsidR="00AF183F">
        <w:t>Οι κατά τόπους Ιατρικοί Σύλλογοι</w:t>
      </w:r>
      <w:r>
        <w:t xml:space="preserve"> </w:t>
      </w:r>
      <w:r w:rsidR="004531AA">
        <w:t>προτίθενται</w:t>
      </w:r>
      <w:r>
        <w:t xml:space="preserve"> να </w:t>
      </w:r>
      <w:r w:rsidR="00AF183F">
        <w:t xml:space="preserve"> </w:t>
      </w:r>
      <w:r w:rsidR="004531AA">
        <w:t xml:space="preserve"> </w:t>
      </w:r>
      <w:r w:rsidR="00AF183F">
        <w:t>καλύψουν τα έξοδα μετακίνησης</w:t>
      </w:r>
      <w:r w:rsidR="00797832">
        <w:t>.</w:t>
      </w:r>
    </w:p>
    <w:p w14:paraId="4E0D9667" w14:textId="122FF610" w:rsidR="004531AA" w:rsidRDefault="00AF183F" w:rsidP="00BF26A2">
      <w:pPr>
        <w:spacing w:line="276" w:lineRule="auto"/>
        <w:jc w:val="both"/>
      </w:pPr>
      <w:r>
        <w:t xml:space="preserve">Όσους δεν μετακινηθούν </w:t>
      </w:r>
      <w:r w:rsidR="00BC6B60">
        <w:t xml:space="preserve">τους </w:t>
      </w:r>
      <w:r w:rsidR="004531AA">
        <w:t>παροτρύνουμε</w:t>
      </w:r>
      <w:r w:rsidR="00BC6B60">
        <w:t xml:space="preserve"> </w:t>
      </w:r>
      <w:r>
        <w:t>να κρατήσουν κλειστά τα ιατρεία τους την ημέρα της κινητοποίησης.</w:t>
      </w:r>
      <w:r w:rsidR="004531AA">
        <w:t xml:space="preserve"> </w:t>
      </w:r>
    </w:p>
    <w:p w14:paraId="0426FBBB" w14:textId="77777777" w:rsidR="004531AA" w:rsidRDefault="004531AA" w:rsidP="00BF26A2">
      <w:pPr>
        <w:spacing w:line="276" w:lineRule="auto"/>
        <w:jc w:val="both"/>
      </w:pPr>
      <w:r>
        <w:t>Α</w:t>
      </w:r>
      <w:r w:rsidR="00BC6B60">
        <w:t xml:space="preserve">πό </w:t>
      </w:r>
      <w:r>
        <w:t>τ</w:t>
      </w:r>
      <w:r w:rsidR="00AF183F">
        <w:t>ους Κλινικούς Ιατρούς</w:t>
      </w:r>
      <w:r w:rsidR="00BC6B60">
        <w:t xml:space="preserve"> ζητούμε</w:t>
      </w:r>
      <w:r w:rsidR="00AF183F">
        <w:t xml:space="preserve"> να μην εκδίδουν παραπεμπτικά εκείνη την ημέρα, στηρίζοντας τον αγώνα των συναδέλφων </w:t>
      </w:r>
      <w:r>
        <w:t>τους.</w:t>
      </w:r>
    </w:p>
    <w:p w14:paraId="52D79922" w14:textId="77777777" w:rsidR="00120C81" w:rsidRDefault="00120C81" w:rsidP="00BF26A2">
      <w:pPr>
        <w:spacing w:line="276" w:lineRule="auto"/>
        <w:jc w:val="both"/>
      </w:pPr>
    </w:p>
    <w:p w14:paraId="04676511" w14:textId="67DAE031" w:rsidR="00AF183F" w:rsidRPr="00AF183F" w:rsidRDefault="004531AA" w:rsidP="00BF26A2">
      <w:pPr>
        <w:spacing w:line="276" w:lineRule="auto"/>
        <w:jc w:val="both"/>
        <w:rPr>
          <w:b/>
          <w:bCs/>
        </w:rPr>
      </w:pPr>
      <w:r>
        <w:t xml:space="preserve"> </w:t>
      </w:r>
      <w:r w:rsidR="00AF183F">
        <w:t xml:space="preserve">Οι </w:t>
      </w:r>
      <w:r w:rsidR="00BC6B60">
        <w:t>Ιδιώτες</w:t>
      </w:r>
      <w:r w:rsidR="00AF183F">
        <w:t xml:space="preserve"> Εργαστηριακοί Ιατροί τόσα χρόνια χρηματοδοτούν τον ελλειμματικό προϋπολογισμό του Ε</w:t>
      </w:r>
      <w:r>
        <w:t>ΟΠΥΥ</w:t>
      </w:r>
      <w:r w:rsidR="00AF183F">
        <w:t xml:space="preserve"> και εμείς οφείλουμε να στηρίξουμε έμπρακτα το συνταγματικό δικαίωμα κάθε συναδέλφου να αμείβεται για την παροχή των υπηρεσιών του</w:t>
      </w:r>
      <w:r>
        <w:t>.</w:t>
      </w:r>
    </w:p>
    <w:p w14:paraId="2D7534BB" w14:textId="0D9CFC58" w:rsidR="008A148D" w:rsidRDefault="00AF183F" w:rsidP="00BF26A2">
      <w:pPr>
        <w:spacing w:line="276" w:lineRule="auto"/>
        <w:jc w:val="both"/>
      </w:pPr>
      <w:r>
        <w:br w:type="textWrapping" w:clear="all"/>
      </w:r>
    </w:p>
    <w:p w14:paraId="23DA1E32" w14:textId="77777777" w:rsidR="00AF183F" w:rsidRDefault="00AF183F" w:rsidP="00AF183F">
      <w:pPr>
        <w:pStyle w:val="Web"/>
        <w:spacing w:before="0" w:beforeAutospacing="0" w:after="0" w:afterAutospacing="0"/>
        <w:jc w:val="both"/>
      </w:pPr>
    </w:p>
    <w:p w14:paraId="08FD2675" w14:textId="77777777" w:rsidR="00B54959" w:rsidRDefault="00B54959" w:rsidP="00AF183F">
      <w:pPr>
        <w:pStyle w:val="Web"/>
        <w:spacing w:before="0" w:beforeAutospacing="0" w:after="0" w:afterAutospacing="0"/>
        <w:jc w:val="both"/>
        <w:rPr>
          <w:b/>
          <w:bCs/>
        </w:rPr>
      </w:pPr>
    </w:p>
    <w:p w14:paraId="417E3FCF" w14:textId="77777777" w:rsidR="00B54959" w:rsidRDefault="00B54959" w:rsidP="00AF183F">
      <w:pPr>
        <w:pStyle w:val="Web"/>
        <w:spacing w:before="0" w:beforeAutospacing="0" w:after="0" w:afterAutospacing="0"/>
        <w:jc w:val="both"/>
        <w:rPr>
          <w:b/>
          <w:bCs/>
        </w:rPr>
      </w:pPr>
    </w:p>
    <w:p w14:paraId="01C5237C" w14:textId="72B91597" w:rsidR="00AF183F" w:rsidRPr="004531AA" w:rsidRDefault="00AF183F" w:rsidP="00AF183F">
      <w:pPr>
        <w:pStyle w:val="Web"/>
        <w:spacing w:before="0" w:beforeAutospacing="0" w:after="0" w:afterAutospacing="0"/>
        <w:jc w:val="both"/>
        <w:rPr>
          <w:b/>
          <w:bCs/>
        </w:rPr>
      </w:pPr>
      <w:r w:rsidRPr="004531AA">
        <w:rPr>
          <w:b/>
          <w:bCs/>
        </w:rPr>
        <w:t>Οι Πρόεδροι των Ιατρικών Συλλόγων</w:t>
      </w:r>
      <w:r w:rsidR="00BC6B60" w:rsidRPr="004531AA">
        <w:rPr>
          <w:b/>
          <w:bCs/>
        </w:rPr>
        <w:t>:</w:t>
      </w:r>
    </w:p>
    <w:p w14:paraId="5F9AAC48" w14:textId="77777777" w:rsidR="004531AA" w:rsidRDefault="004531AA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</w:p>
    <w:p w14:paraId="02EEEBD2" w14:textId="7F46F10E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>Πρόεδρος του Ι. Σ. Δράμας, Βασιλείου Όλγα</w:t>
      </w:r>
    </w:p>
    <w:p w14:paraId="22D98B5E" w14:textId="6AAFE5E2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>Πρόεδρος του Ι. Σ. Καβάλας, Αντωνίου Αναστασία</w:t>
      </w:r>
    </w:p>
    <w:p w14:paraId="0EC468D8" w14:textId="4F0FDFC6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Ξάνθης, </w:t>
      </w:r>
      <w:proofErr w:type="spellStart"/>
      <w:r w:rsidRPr="004531AA">
        <w:rPr>
          <w:rFonts w:asciiTheme="minorHAnsi" w:eastAsia="Times New Roman" w:hAnsiTheme="minorHAnsi" w:cs="Arial"/>
          <w:b/>
          <w:bCs/>
        </w:rPr>
        <w:t>Σπανόπουλ</w:t>
      </w:r>
      <w:r w:rsidR="00593F6E">
        <w:rPr>
          <w:rFonts w:asciiTheme="minorHAnsi" w:eastAsia="Times New Roman" w:hAnsiTheme="minorHAnsi" w:cs="Arial"/>
          <w:b/>
          <w:bCs/>
        </w:rPr>
        <w:t>ο</w:t>
      </w:r>
      <w:r w:rsidRPr="004531AA">
        <w:rPr>
          <w:rFonts w:asciiTheme="minorHAnsi" w:eastAsia="Times New Roman" w:hAnsiTheme="minorHAnsi" w:cs="Arial"/>
          <w:b/>
          <w:bCs/>
        </w:rPr>
        <w:t>ς</w:t>
      </w:r>
      <w:proofErr w:type="spellEnd"/>
      <w:r w:rsidRPr="004531AA">
        <w:rPr>
          <w:rFonts w:asciiTheme="minorHAnsi" w:eastAsia="Times New Roman" w:hAnsiTheme="minorHAnsi" w:cs="Arial"/>
          <w:b/>
          <w:bCs/>
        </w:rPr>
        <w:t xml:space="preserve"> Ιωάννης</w:t>
      </w:r>
    </w:p>
    <w:p w14:paraId="1E752E02" w14:textId="1FCC7242" w:rsidR="00AF183F" w:rsidRPr="004531AA" w:rsidRDefault="00AF183F" w:rsidP="00AF183F">
      <w:pPr>
        <w:shd w:val="clear" w:color="auto" w:fill="FFFFFF"/>
        <w:jc w:val="both"/>
        <w:rPr>
          <w:rFonts w:asciiTheme="minorHAnsi" w:hAnsiTheme="minorHAnsi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Ρεθύμνου </w:t>
      </w:r>
      <w:proofErr w:type="spellStart"/>
      <w:r w:rsidRPr="004531AA">
        <w:rPr>
          <w:rFonts w:asciiTheme="minorHAnsi" w:hAnsiTheme="minorHAnsi"/>
          <w:b/>
          <w:bCs/>
        </w:rPr>
        <w:t>Καπελέρη</w:t>
      </w:r>
      <w:proofErr w:type="spellEnd"/>
      <w:r w:rsidRPr="004531AA">
        <w:rPr>
          <w:rFonts w:asciiTheme="minorHAnsi" w:hAnsiTheme="minorHAnsi"/>
          <w:b/>
          <w:bCs/>
        </w:rPr>
        <w:t xml:space="preserve"> Αναστασία</w:t>
      </w:r>
    </w:p>
    <w:p w14:paraId="71FC50A9" w14:textId="6693E184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bookmarkStart w:id="0" w:name="_Hlk212105193"/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</w:t>
      </w:r>
      <w:bookmarkEnd w:id="0"/>
      <w:r w:rsidRPr="004531AA">
        <w:rPr>
          <w:rFonts w:asciiTheme="minorHAnsi" w:eastAsia="Times New Roman" w:hAnsiTheme="minorHAnsi" w:cs="Arial"/>
          <w:b/>
          <w:bCs/>
        </w:rPr>
        <w:t xml:space="preserve">Χαλκιδικής </w:t>
      </w:r>
      <w:proofErr w:type="spellStart"/>
      <w:r w:rsidRPr="004531AA">
        <w:rPr>
          <w:rFonts w:asciiTheme="minorHAnsi" w:eastAsia="Times New Roman" w:hAnsiTheme="minorHAnsi" w:cs="Arial"/>
          <w:b/>
          <w:bCs/>
        </w:rPr>
        <w:t>Τσιαλούκης</w:t>
      </w:r>
      <w:proofErr w:type="spellEnd"/>
      <w:r w:rsidRPr="004531AA">
        <w:rPr>
          <w:rFonts w:asciiTheme="minorHAnsi" w:eastAsia="Times New Roman" w:hAnsiTheme="minorHAnsi" w:cs="Arial"/>
          <w:b/>
          <w:bCs/>
        </w:rPr>
        <w:t xml:space="preserve"> Παναγιώτης</w:t>
      </w:r>
    </w:p>
    <w:p w14:paraId="2FCCF314" w14:textId="523F61B7" w:rsidR="006276CA" w:rsidRPr="004531AA" w:rsidRDefault="006276CA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Εύβοιας </w:t>
      </w:r>
      <w:proofErr w:type="spellStart"/>
      <w:r w:rsidRPr="004531AA">
        <w:rPr>
          <w:rFonts w:asciiTheme="minorHAnsi" w:eastAsia="Times New Roman" w:hAnsiTheme="minorHAnsi" w:cs="Arial"/>
          <w:b/>
          <w:bCs/>
        </w:rPr>
        <w:t>Καρλη</w:t>
      </w:r>
      <w:proofErr w:type="spellEnd"/>
      <w:r w:rsidRPr="004531AA">
        <w:rPr>
          <w:rFonts w:asciiTheme="minorHAnsi" w:eastAsia="Times New Roman" w:hAnsiTheme="minorHAnsi" w:cs="Arial"/>
          <w:b/>
          <w:bCs/>
        </w:rPr>
        <w:t xml:space="preserve"> Κωνσταντίνα</w:t>
      </w:r>
    </w:p>
    <w:p w14:paraId="668EE84E" w14:textId="64947E5F" w:rsidR="006276CA" w:rsidRPr="004531AA" w:rsidRDefault="006276CA" w:rsidP="00AF183F">
      <w:pPr>
        <w:shd w:val="clear" w:color="auto" w:fill="FFFFFF"/>
        <w:jc w:val="both"/>
        <w:rPr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>Πρόεδρος του Ι. Σ.</w:t>
      </w:r>
      <w:r w:rsidR="004531AA" w:rsidRPr="004531AA">
        <w:rPr>
          <w:rFonts w:asciiTheme="minorHAnsi" w:eastAsia="Times New Roman" w:hAnsiTheme="minorHAnsi" w:cs="Arial"/>
          <w:b/>
          <w:bCs/>
        </w:rPr>
        <w:t xml:space="preserve"> Σητείας </w:t>
      </w:r>
      <w:r w:rsidRPr="004531AA">
        <w:rPr>
          <w:rFonts w:asciiTheme="minorHAnsi" w:eastAsia="Times New Roman" w:hAnsiTheme="minorHAnsi" w:cs="Arial"/>
          <w:b/>
          <w:bCs/>
        </w:rPr>
        <w:t xml:space="preserve"> </w:t>
      </w:r>
      <w:proofErr w:type="spellStart"/>
      <w:r w:rsidR="004531AA" w:rsidRPr="004531AA">
        <w:rPr>
          <w:b/>
          <w:bCs/>
        </w:rPr>
        <w:t>Βοβατζάκης</w:t>
      </w:r>
      <w:proofErr w:type="spellEnd"/>
      <w:r w:rsidR="004531AA" w:rsidRPr="004531AA">
        <w:rPr>
          <w:b/>
          <w:bCs/>
        </w:rPr>
        <w:t xml:space="preserve"> Βασίλειος</w:t>
      </w:r>
    </w:p>
    <w:p w14:paraId="68B7C2F3" w14:textId="2FC0FAFF" w:rsidR="002F50A7" w:rsidRPr="004531AA" w:rsidRDefault="002F50A7" w:rsidP="00AF183F">
      <w:pPr>
        <w:shd w:val="clear" w:color="auto" w:fill="FFFFFF"/>
        <w:jc w:val="both"/>
        <w:rPr>
          <w:b/>
          <w:bCs/>
        </w:rPr>
      </w:pPr>
      <w:bookmarkStart w:id="1" w:name="_Hlk212105323"/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</w:t>
      </w:r>
      <w:bookmarkEnd w:id="1"/>
      <w:r w:rsidRPr="004531AA">
        <w:rPr>
          <w:rFonts w:asciiTheme="minorHAnsi" w:eastAsia="Times New Roman" w:hAnsiTheme="minorHAnsi" w:cs="Arial"/>
          <w:b/>
          <w:bCs/>
        </w:rPr>
        <w:t>Χίου  Γεωργιάδης Ιωάννης</w:t>
      </w:r>
    </w:p>
    <w:p w14:paraId="77E695DC" w14:textId="1969E57A" w:rsidR="006276CA" w:rsidRPr="004531AA" w:rsidRDefault="002F50A7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bookmarkStart w:id="2" w:name="_Hlk212119620"/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</w:t>
      </w:r>
      <w:bookmarkEnd w:id="2"/>
      <w:r w:rsidRPr="004531AA">
        <w:rPr>
          <w:rFonts w:asciiTheme="minorHAnsi" w:eastAsia="Times New Roman" w:hAnsiTheme="minorHAnsi" w:cs="Arial"/>
          <w:b/>
          <w:bCs/>
        </w:rPr>
        <w:t xml:space="preserve">Κοζάνης </w:t>
      </w:r>
      <w:r w:rsidRPr="004531AA">
        <w:rPr>
          <w:b/>
          <w:bCs/>
        </w:rPr>
        <w:t xml:space="preserve"> </w:t>
      </w:r>
      <w:proofErr w:type="spellStart"/>
      <w:r w:rsidRPr="004531AA">
        <w:rPr>
          <w:b/>
          <w:bCs/>
        </w:rPr>
        <w:t>Τσεβεκίδης</w:t>
      </w:r>
      <w:proofErr w:type="spellEnd"/>
      <w:r w:rsidRPr="004531AA">
        <w:rPr>
          <w:b/>
          <w:bCs/>
        </w:rPr>
        <w:t xml:space="preserve"> Χαράλαμπος</w:t>
      </w:r>
    </w:p>
    <w:p w14:paraId="6FC2B401" w14:textId="0E952ED3" w:rsidR="006276CA" w:rsidRPr="004531AA" w:rsidRDefault="002F50A7" w:rsidP="002F50A7">
      <w:pPr>
        <w:rPr>
          <w:b/>
          <w:bCs/>
        </w:rPr>
      </w:pPr>
      <w:r w:rsidRPr="004531AA">
        <w:rPr>
          <w:b/>
          <w:bCs/>
        </w:rPr>
        <w:t xml:space="preserve">Πρόεδρος του Ι. Σ. Μαγνησίας </w:t>
      </w:r>
      <w:hyperlink r:id="rId4" w:history="1">
        <w:r w:rsidRPr="004531AA">
          <w:rPr>
            <w:rStyle w:val="-"/>
            <w:b/>
            <w:bCs/>
            <w:color w:val="auto"/>
            <w:u w:val="none"/>
          </w:rPr>
          <w:t xml:space="preserve">Βενέτης Χρήστος </w:t>
        </w:r>
      </w:hyperlink>
    </w:p>
    <w:p w14:paraId="5F44792F" w14:textId="0C31FC4B" w:rsidR="00AF183F" w:rsidRPr="004531AA" w:rsidRDefault="004A61DF" w:rsidP="002F50A7">
      <w:pPr>
        <w:rPr>
          <w:rStyle w:val="aa"/>
          <w:b w:val="0"/>
          <w:bCs w:val="0"/>
        </w:rPr>
      </w:pPr>
      <w:r w:rsidRPr="004531AA">
        <w:rPr>
          <w:b/>
          <w:bCs/>
        </w:rPr>
        <w:t xml:space="preserve">Πρόεδρος του Ι. Σ. Λασιθίου </w:t>
      </w:r>
      <w:proofErr w:type="spellStart"/>
      <w:r w:rsidRPr="004531AA">
        <w:rPr>
          <w:rStyle w:val="aa"/>
        </w:rPr>
        <w:t>Νικολαράκης</w:t>
      </w:r>
      <w:proofErr w:type="spellEnd"/>
      <w:r w:rsidRPr="004531AA">
        <w:rPr>
          <w:rStyle w:val="aa"/>
        </w:rPr>
        <w:t xml:space="preserve"> Κωνσταντίνος</w:t>
      </w:r>
    </w:p>
    <w:p w14:paraId="0A964469" w14:textId="77777777" w:rsidR="002E0107" w:rsidRPr="002E0107" w:rsidRDefault="003036B2" w:rsidP="002E0107">
      <w:pPr>
        <w:rPr>
          <w:b/>
          <w:bCs/>
        </w:rPr>
      </w:pPr>
      <w:r w:rsidRPr="002E0107">
        <w:rPr>
          <w:b/>
          <w:bCs/>
        </w:rPr>
        <w:t>Πρόεδρος του Ι. Σ. Ευρυτανίας Χαλκιά Νεκταρία</w:t>
      </w:r>
    </w:p>
    <w:p w14:paraId="1FF6CE2F" w14:textId="1E09C5ED" w:rsidR="00AF183F" w:rsidRPr="002E0107" w:rsidRDefault="00A65C5F" w:rsidP="002E0107">
      <w:pPr>
        <w:rPr>
          <w:b/>
          <w:bCs/>
        </w:rPr>
      </w:pPr>
      <w:r w:rsidRPr="002E0107">
        <w:rPr>
          <w:b/>
          <w:bCs/>
        </w:rPr>
        <w:t>Πρόεδρος του Ι. Σ.</w:t>
      </w:r>
      <w:r w:rsidR="000D27EF" w:rsidRPr="002E0107">
        <w:rPr>
          <w:b/>
          <w:bCs/>
        </w:rPr>
        <w:t xml:space="preserve"> </w:t>
      </w:r>
      <w:r w:rsidRPr="002E0107">
        <w:rPr>
          <w:b/>
          <w:bCs/>
        </w:rPr>
        <w:t>Τρικάλων Αθανασίου-</w:t>
      </w:r>
      <w:proofErr w:type="spellStart"/>
      <w:r w:rsidRPr="002E0107">
        <w:rPr>
          <w:b/>
          <w:bCs/>
        </w:rPr>
        <w:t>Γιαγιάκου</w:t>
      </w:r>
      <w:proofErr w:type="spellEnd"/>
      <w:r w:rsidRPr="002E0107">
        <w:rPr>
          <w:b/>
          <w:bCs/>
        </w:rPr>
        <w:t xml:space="preserve"> Μαρία</w:t>
      </w:r>
    </w:p>
    <w:p w14:paraId="07973EF7" w14:textId="6EAF94E1" w:rsidR="00A65C5F" w:rsidRPr="002E0107" w:rsidRDefault="00A65C5F" w:rsidP="002E0107">
      <w:pPr>
        <w:rPr>
          <w:b/>
          <w:bCs/>
        </w:rPr>
      </w:pPr>
      <w:r w:rsidRPr="002E0107">
        <w:rPr>
          <w:b/>
          <w:bCs/>
        </w:rPr>
        <w:t>Πρόεδρος του Ι. Σ.</w:t>
      </w:r>
      <w:r w:rsidR="000D27EF" w:rsidRPr="002E0107">
        <w:rPr>
          <w:b/>
          <w:bCs/>
        </w:rPr>
        <w:t xml:space="preserve"> </w:t>
      </w:r>
      <w:r w:rsidRPr="002E0107">
        <w:rPr>
          <w:b/>
          <w:bCs/>
        </w:rPr>
        <w:t xml:space="preserve">Θηβών </w:t>
      </w:r>
      <w:r w:rsidRPr="002E0107">
        <w:rPr>
          <w:b/>
          <w:bCs/>
        </w:rPr>
        <w:tab/>
        <w:t xml:space="preserve">Πρωτόπαπα </w:t>
      </w:r>
      <w:proofErr w:type="spellStart"/>
      <w:r w:rsidRPr="002E0107">
        <w:rPr>
          <w:b/>
          <w:bCs/>
        </w:rPr>
        <w:t>Φιλιώ</w:t>
      </w:r>
      <w:proofErr w:type="spellEnd"/>
    </w:p>
    <w:p w14:paraId="2AF84F96" w14:textId="372DAF6C" w:rsidR="00A65C5F" w:rsidRPr="002E0107" w:rsidRDefault="00A65C5F" w:rsidP="002E0107">
      <w:pPr>
        <w:rPr>
          <w:b/>
          <w:bCs/>
        </w:rPr>
      </w:pPr>
      <w:r w:rsidRPr="002E0107">
        <w:rPr>
          <w:b/>
          <w:bCs/>
        </w:rPr>
        <w:t>Πρόεδρος του Ι. Σ.</w:t>
      </w:r>
      <w:r w:rsidR="000D27EF" w:rsidRPr="002E0107">
        <w:rPr>
          <w:b/>
          <w:bCs/>
        </w:rPr>
        <w:t xml:space="preserve"> </w:t>
      </w:r>
      <w:r w:rsidRPr="002E0107">
        <w:rPr>
          <w:b/>
          <w:bCs/>
        </w:rPr>
        <w:t xml:space="preserve">Ηρακλείου Αλέξανδρος </w:t>
      </w:r>
      <w:proofErr w:type="spellStart"/>
      <w:r w:rsidRPr="002E0107">
        <w:rPr>
          <w:b/>
          <w:bCs/>
        </w:rPr>
        <w:t>Πατριανάκος</w:t>
      </w:r>
      <w:proofErr w:type="spellEnd"/>
    </w:p>
    <w:p w14:paraId="4FEB4E02" w14:textId="19A98988" w:rsidR="00AF183F" w:rsidRPr="00797832" w:rsidRDefault="00A65C5F" w:rsidP="002E0107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0D27EF" w:rsidRPr="00797832">
        <w:rPr>
          <w:b/>
          <w:bCs/>
        </w:rPr>
        <w:t xml:space="preserve"> </w:t>
      </w:r>
      <w:r w:rsidRPr="00797832">
        <w:rPr>
          <w:b/>
          <w:bCs/>
        </w:rPr>
        <w:t xml:space="preserve">Χανίων </w:t>
      </w:r>
      <w:proofErr w:type="spellStart"/>
      <w:r w:rsidR="000D27EF" w:rsidRPr="00797832">
        <w:rPr>
          <w:b/>
          <w:bCs/>
        </w:rPr>
        <w:t>Ορφανουδάκη</w:t>
      </w:r>
      <w:proofErr w:type="spellEnd"/>
      <w:r w:rsidR="000D27EF" w:rsidRPr="00797832">
        <w:rPr>
          <w:b/>
          <w:bCs/>
        </w:rPr>
        <w:t xml:space="preserve"> Παρασκευή </w:t>
      </w:r>
    </w:p>
    <w:p w14:paraId="6F3E0390" w14:textId="4016C644" w:rsidR="00E0482F" w:rsidRPr="00797832" w:rsidRDefault="00E0482F" w:rsidP="002E0107">
      <w:pPr>
        <w:rPr>
          <w:b/>
          <w:bCs/>
        </w:rPr>
      </w:pPr>
      <w:r w:rsidRPr="00797832">
        <w:rPr>
          <w:b/>
          <w:bCs/>
        </w:rPr>
        <w:t xml:space="preserve">Πρόεδρος του Ι. Σ. Αιτωλοακαρνανίας </w:t>
      </w:r>
      <w:proofErr w:type="spellStart"/>
      <w:r w:rsidRPr="00797832">
        <w:rPr>
          <w:b/>
          <w:bCs/>
        </w:rPr>
        <w:t>Τριβλής</w:t>
      </w:r>
      <w:proofErr w:type="spellEnd"/>
      <w:r w:rsidRPr="00797832">
        <w:rPr>
          <w:b/>
          <w:bCs/>
        </w:rPr>
        <w:t xml:space="preserve">  Αριστόβουλος</w:t>
      </w:r>
    </w:p>
    <w:p w14:paraId="57BD0335" w14:textId="374BEFD9" w:rsidR="00E0482F" w:rsidRPr="00797832" w:rsidRDefault="00E0482F" w:rsidP="00E0482F">
      <w:pPr>
        <w:rPr>
          <w:b/>
          <w:bCs/>
        </w:rPr>
      </w:pPr>
      <w:r w:rsidRPr="00797832">
        <w:rPr>
          <w:b/>
          <w:bCs/>
        </w:rPr>
        <w:t xml:space="preserve">Πρόεδρος του Ι. Σ. Κυκλάδων  Παναγιώτα Βούλγαρη </w:t>
      </w:r>
    </w:p>
    <w:p w14:paraId="12D1050D" w14:textId="7F9E0E60" w:rsidR="00E0482F" w:rsidRPr="00797832" w:rsidRDefault="00E0482F" w:rsidP="00E0482F">
      <w:pPr>
        <w:rPr>
          <w:b/>
          <w:bCs/>
        </w:rPr>
      </w:pPr>
      <w:bookmarkStart w:id="3" w:name="_Hlk212193081"/>
      <w:r w:rsidRPr="00797832">
        <w:rPr>
          <w:b/>
          <w:bCs/>
        </w:rPr>
        <w:t>Πρόεδρος του Ι. Σ.</w:t>
      </w:r>
      <w:bookmarkEnd w:id="3"/>
      <w:r w:rsidR="007610E8" w:rsidRPr="00797832">
        <w:rPr>
          <w:b/>
          <w:bCs/>
        </w:rPr>
        <w:t xml:space="preserve"> </w:t>
      </w:r>
      <w:proofErr w:type="spellStart"/>
      <w:r w:rsidR="007610E8" w:rsidRPr="00797832">
        <w:rPr>
          <w:b/>
          <w:bCs/>
        </w:rPr>
        <w:t>Κώ</w:t>
      </w:r>
      <w:proofErr w:type="spellEnd"/>
      <w:r w:rsidR="00797832" w:rsidRPr="00797832">
        <w:rPr>
          <w:b/>
          <w:bCs/>
        </w:rPr>
        <w:t xml:space="preserve"> </w:t>
      </w:r>
      <w:r w:rsidR="00061D01">
        <w:rPr>
          <w:b/>
          <w:bCs/>
        </w:rPr>
        <w:t>Γαβαλά</w:t>
      </w:r>
      <w:r w:rsidR="00061D01">
        <w:t xml:space="preserve"> </w:t>
      </w:r>
      <w:r w:rsidR="00061D01" w:rsidRPr="00061D01">
        <w:rPr>
          <w:b/>
          <w:bCs/>
        </w:rPr>
        <w:t>Κατερίνα</w:t>
      </w:r>
    </w:p>
    <w:p w14:paraId="4A54D684" w14:textId="5C49A9BA" w:rsidR="00E0482F" w:rsidRPr="00797832" w:rsidRDefault="00E0482F" w:rsidP="00E0482F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7610E8" w:rsidRPr="00797832">
        <w:rPr>
          <w:b/>
          <w:bCs/>
        </w:rPr>
        <w:t xml:space="preserve"> Λάρισας Γιαννακόπουλος  Κωνσταντίνος</w:t>
      </w:r>
    </w:p>
    <w:p w14:paraId="476A3F78" w14:textId="6B9E65ED" w:rsidR="007610E8" w:rsidRPr="00797832" w:rsidRDefault="007610E8" w:rsidP="00E0482F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797832" w:rsidRPr="00797832">
        <w:rPr>
          <w:b/>
          <w:bCs/>
        </w:rPr>
        <w:t xml:space="preserve"> Αργολίδας Κατσαρός Κωνσταντίνος</w:t>
      </w:r>
    </w:p>
    <w:p w14:paraId="26E814AA" w14:textId="2BB82062" w:rsidR="007610E8" w:rsidRDefault="0022364A" w:rsidP="00E0482F">
      <w:pPr>
        <w:rPr>
          <w:b/>
          <w:bCs/>
        </w:rPr>
      </w:pPr>
      <w:r w:rsidRPr="00797832">
        <w:rPr>
          <w:b/>
          <w:bCs/>
        </w:rPr>
        <w:t>Πρόεδρος του Ι. Σ.</w:t>
      </w:r>
      <w:r>
        <w:rPr>
          <w:b/>
          <w:bCs/>
        </w:rPr>
        <w:t xml:space="preserve"> Κιλκίς Παναγιωτίδης Βλαδίμηρος</w:t>
      </w:r>
    </w:p>
    <w:p w14:paraId="3DC53B14" w14:textId="35C42DDE" w:rsidR="0022364A" w:rsidRDefault="0022364A" w:rsidP="0022364A">
      <w:pPr>
        <w:rPr>
          <w:b/>
          <w:bCs/>
        </w:rPr>
      </w:pPr>
      <w:r w:rsidRPr="00797832">
        <w:rPr>
          <w:b/>
          <w:bCs/>
        </w:rPr>
        <w:t xml:space="preserve">Πρόεδρος του Ι. </w:t>
      </w:r>
      <w:proofErr w:type="spellStart"/>
      <w:r w:rsidRPr="00797832">
        <w:rPr>
          <w:b/>
          <w:bCs/>
        </w:rPr>
        <w:t>Σ.</w:t>
      </w:r>
      <w:r>
        <w:rPr>
          <w:b/>
          <w:bCs/>
        </w:rPr>
        <w:t>Καρδίτσας</w:t>
      </w:r>
      <w:proofErr w:type="spellEnd"/>
      <w:r>
        <w:rPr>
          <w:b/>
          <w:bCs/>
        </w:rPr>
        <w:t xml:space="preserve"> Παπούλιας Δημήτριος</w:t>
      </w:r>
    </w:p>
    <w:p w14:paraId="23059EE7" w14:textId="0C425BC9" w:rsidR="0022364A" w:rsidRDefault="0022364A" w:rsidP="0022364A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9C7765">
        <w:rPr>
          <w:b/>
          <w:bCs/>
        </w:rPr>
        <w:t xml:space="preserve"> Κορινθίας </w:t>
      </w:r>
      <w:proofErr w:type="spellStart"/>
      <w:r w:rsidR="009C7765" w:rsidRPr="009C7765">
        <w:rPr>
          <w:b/>
          <w:bCs/>
        </w:rPr>
        <w:t>Χρυσοβαλάντης</w:t>
      </w:r>
      <w:proofErr w:type="spellEnd"/>
      <w:r w:rsidR="009C7765" w:rsidRPr="009C7765">
        <w:rPr>
          <w:b/>
          <w:bCs/>
        </w:rPr>
        <w:t xml:space="preserve"> Μέλλος</w:t>
      </w:r>
    </w:p>
    <w:p w14:paraId="47F5C422" w14:textId="5158022A" w:rsidR="004F5BDE" w:rsidRPr="0036151E" w:rsidRDefault="009D01E5" w:rsidP="0036151E">
      <w:pPr>
        <w:rPr>
          <w:b/>
          <w:bCs/>
        </w:rPr>
      </w:pPr>
      <w:r w:rsidRPr="00797832">
        <w:rPr>
          <w:b/>
          <w:bCs/>
        </w:rPr>
        <w:t>Πρόεδρος του Ι. Σ.</w:t>
      </w:r>
      <w:r>
        <w:rPr>
          <w:b/>
          <w:bCs/>
        </w:rPr>
        <w:t xml:space="preserve"> </w:t>
      </w:r>
      <w:r w:rsidRPr="009D01E5">
        <w:rPr>
          <w:b/>
          <w:bCs/>
        </w:rPr>
        <w:t>Φωκίδας Αθανασίου</w:t>
      </w:r>
      <w:r>
        <w:t xml:space="preserve"> </w:t>
      </w:r>
      <w:r w:rsidRPr="00797832">
        <w:rPr>
          <w:b/>
          <w:bCs/>
        </w:rPr>
        <w:t>Κωνσταντίνος</w:t>
      </w:r>
    </w:p>
    <w:p w14:paraId="3404794C" w14:textId="42C2D86E" w:rsidR="00FE63AC" w:rsidRPr="00FE63AC" w:rsidRDefault="00FE63AC" w:rsidP="00FE63AC">
      <w:pPr>
        <w:pStyle w:val="ac"/>
        <w:rPr>
          <w:rFonts w:asciiTheme="minorHAnsi" w:eastAsia="Times New Roman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E63AC">
        <w:rPr>
          <w:rFonts w:asciiTheme="minorHAnsi" w:hAnsiTheme="minorHAnsi"/>
          <w:b/>
          <w:bCs/>
          <w:sz w:val="24"/>
          <w:szCs w:val="24"/>
        </w:rPr>
        <w:t xml:space="preserve">Πρόεδρος του Ι. Σ. Έβρου </w:t>
      </w:r>
      <w:proofErr w:type="spellStart"/>
      <w:r w:rsidRPr="00FE63AC">
        <w:rPr>
          <w:rFonts w:asciiTheme="minorHAnsi" w:eastAsia="Times New Roman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Χατζηπαπάς</w:t>
      </w:r>
      <w:proofErr w:type="spellEnd"/>
      <w:r w:rsidRPr="00FE63AC">
        <w:rPr>
          <w:rFonts w:asciiTheme="minorHAnsi" w:eastAsia="Times New Roman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 xml:space="preserve">  Χρήστος</w:t>
      </w:r>
    </w:p>
    <w:p w14:paraId="5D1698AE" w14:textId="6638D9A7" w:rsidR="00FE63AC" w:rsidRDefault="00FE63AC" w:rsidP="00FE63AC">
      <w:pPr>
        <w:rPr>
          <w:b/>
          <w:bCs/>
        </w:rPr>
      </w:pPr>
      <w:bookmarkStart w:id="4" w:name="_Hlk212626139"/>
      <w:r w:rsidRPr="00797832">
        <w:rPr>
          <w:b/>
          <w:bCs/>
        </w:rPr>
        <w:t>Πρόεδρος του Ι. Σ.</w:t>
      </w:r>
      <w:r w:rsidRPr="00FE63AC">
        <w:t xml:space="preserve"> </w:t>
      </w:r>
      <w:bookmarkEnd w:id="4"/>
      <w:r w:rsidRPr="00FE63AC">
        <w:rPr>
          <w:b/>
          <w:bCs/>
        </w:rPr>
        <w:t xml:space="preserve">Κεφαλληνίας &amp; Ιθάκης,  </w:t>
      </w:r>
      <w:proofErr w:type="spellStart"/>
      <w:r w:rsidRPr="00FE63AC">
        <w:rPr>
          <w:b/>
          <w:bCs/>
        </w:rPr>
        <w:t>Φίσφης</w:t>
      </w:r>
      <w:proofErr w:type="spellEnd"/>
      <w:r w:rsidRPr="00FE63AC">
        <w:rPr>
          <w:b/>
          <w:bCs/>
        </w:rPr>
        <w:t xml:space="preserve"> Ιωάννης</w:t>
      </w:r>
    </w:p>
    <w:p w14:paraId="11D25806" w14:textId="16652ED8" w:rsidR="00FE63AC" w:rsidRPr="004F5BDE" w:rsidRDefault="00FE63AC" w:rsidP="004F5BDE">
      <w:pPr>
        <w:rPr>
          <w:b/>
          <w:bCs/>
        </w:rPr>
      </w:pPr>
      <w:r w:rsidRPr="004F5BDE">
        <w:rPr>
          <w:b/>
          <w:bCs/>
        </w:rPr>
        <w:t>Πρόεδρος του Ι. Σ. Πιερίας</w:t>
      </w:r>
      <w:r w:rsidR="004F5BDE" w:rsidRPr="004F5BDE">
        <w:rPr>
          <w:b/>
          <w:bCs/>
        </w:rPr>
        <w:t xml:space="preserve"> </w:t>
      </w:r>
      <w:proofErr w:type="spellStart"/>
      <w:r w:rsidRPr="004F5BDE">
        <w:rPr>
          <w:b/>
          <w:bCs/>
        </w:rPr>
        <w:t>Τσανικίδης</w:t>
      </w:r>
      <w:proofErr w:type="spellEnd"/>
      <w:r w:rsidR="004F5BDE" w:rsidRPr="004F5BDE">
        <w:rPr>
          <w:b/>
          <w:bCs/>
        </w:rPr>
        <w:t xml:space="preserve"> </w:t>
      </w:r>
      <w:r w:rsidRPr="004F5BDE">
        <w:rPr>
          <w:b/>
          <w:bCs/>
        </w:rPr>
        <w:t xml:space="preserve"> Ηρακλής</w:t>
      </w:r>
    </w:p>
    <w:p w14:paraId="6A214E49" w14:textId="5DA7BD0B" w:rsidR="00FE63AC" w:rsidRPr="0036151E" w:rsidRDefault="00FE63AC" w:rsidP="004F5BDE">
      <w:pPr>
        <w:rPr>
          <w:b/>
          <w:bCs/>
        </w:rPr>
      </w:pPr>
      <w:r w:rsidRPr="004F5BDE">
        <w:rPr>
          <w:b/>
          <w:bCs/>
        </w:rPr>
        <w:t>Πρόεδρος του Ι. Σ.</w:t>
      </w:r>
      <w:r w:rsidR="000B7D89">
        <w:rPr>
          <w:b/>
          <w:bCs/>
        </w:rPr>
        <w:t xml:space="preserve"> </w:t>
      </w:r>
      <w:r w:rsidR="000B7D89" w:rsidRPr="0036151E">
        <w:rPr>
          <w:b/>
          <w:bCs/>
        </w:rPr>
        <w:t>Μεσσηνίας</w:t>
      </w:r>
      <w:r w:rsidR="00461F70" w:rsidRPr="0036151E">
        <w:rPr>
          <w:b/>
          <w:bCs/>
        </w:rPr>
        <w:t xml:space="preserve"> </w:t>
      </w:r>
      <w:proofErr w:type="spellStart"/>
      <w:r w:rsidR="00461F70" w:rsidRPr="0036151E">
        <w:rPr>
          <w:b/>
          <w:bCs/>
        </w:rPr>
        <w:t>Τζωρτζίνης</w:t>
      </w:r>
      <w:proofErr w:type="spellEnd"/>
      <w:r w:rsidR="00461F70" w:rsidRPr="0036151E">
        <w:rPr>
          <w:b/>
          <w:bCs/>
        </w:rPr>
        <w:t xml:space="preserve"> Δημήτριος</w:t>
      </w:r>
    </w:p>
    <w:p w14:paraId="43766351" w14:textId="5C1A053E" w:rsidR="00FE63AC" w:rsidRPr="0036151E" w:rsidRDefault="00FE63AC" w:rsidP="004F5BDE">
      <w:pPr>
        <w:rPr>
          <w:b/>
          <w:bCs/>
        </w:rPr>
      </w:pPr>
      <w:r w:rsidRPr="0036151E">
        <w:rPr>
          <w:b/>
          <w:bCs/>
        </w:rPr>
        <w:t>Πρόεδρος του Ι. Σ.</w:t>
      </w:r>
      <w:r w:rsidR="000B7D89" w:rsidRPr="0036151E">
        <w:rPr>
          <w:b/>
          <w:bCs/>
        </w:rPr>
        <w:t xml:space="preserve"> Θεσπρωτίας</w:t>
      </w:r>
      <w:r w:rsidR="00461F70" w:rsidRPr="0036151E">
        <w:rPr>
          <w:b/>
          <w:bCs/>
        </w:rPr>
        <w:t xml:space="preserve"> Πέτρος Οικονομίδης</w:t>
      </w:r>
    </w:p>
    <w:p w14:paraId="734D51FC" w14:textId="67F5B04E" w:rsidR="00E171DB" w:rsidRPr="00FE63AC" w:rsidRDefault="00E171DB" w:rsidP="00E171DB">
      <w:pP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797832">
        <w:rPr>
          <w:b/>
          <w:bCs/>
        </w:rPr>
        <w:t>Πρόεδρος του Ι. Σ.</w:t>
      </w:r>
      <w:r>
        <w:rPr>
          <w:b/>
          <w:bCs/>
        </w:rPr>
        <w:t xml:space="preserve"> </w:t>
      </w:r>
      <w:r w:rsidR="000B7D89">
        <w:rPr>
          <w:b/>
          <w:bCs/>
        </w:rPr>
        <w:t>Λακωνίας</w:t>
      </w:r>
      <w:r w:rsidR="0036151E">
        <w:rPr>
          <w:b/>
          <w:bCs/>
        </w:rPr>
        <w:t xml:space="preserve"> </w:t>
      </w:r>
      <w:r w:rsidR="00E70529">
        <w:rPr>
          <w:b/>
          <w:bCs/>
        </w:rPr>
        <w:t>Τσιρώνη Μαρία</w:t>
      </w:r>
    </w:p>
    <w:p w14:paraId="2EA67121" w14:textId="599CCC10" w:rsidR="00E171DB" w:rsidRPr="00E171DB" w:rsidRDefault="00D55CC3" w:rsidP="00E171DB">
      <w:r w:rsidRPr="00797832">
        <w:rPr>
          <w:b/>
          <w:bCs/>
        </w:rPr>
        <w:t>Πρόεδρος του Ι. Σ.</w:t>
      </w:r>
      <w:r>
        <w:rPr>
          <w:b/>
          <w:bCs/>
        </w:rPr>
        <w:t xml:space="preserve"> Πατρών </w:t>
      </w:r>
      <w:proofErr w:type="spellStart"/>
      <w:r>
        <w:rPr>
          <w:rStyle w:val="aa"/>
        </w:rPr>
        <w:t>Μαστοράκου</w:t>
      </w:r>
      <w:proofErr w:type="spellEnd"/>
      <w:r>
        <w:rPr>
          <w:rStyle w:val="aa"/>
        </w:rPr>
        <w:t xml:space="preserve"> Άννα</w:t>
      </w:r>
    </w:p>
    <w:sectPr w:rsidR="00E171DB" w:rsidRPr="00E171DB" w:rsidSect="00792EA8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A8"/>
    <w:rsid w:val="00061D01"/>
    <w:rsid w:val="000B50C8"/>
    <w:rsid w:val="000B7D89"/>
    <w:rsid w:val="000C15F1"/>
    <w:rsid w:val="000D27EF"/>
    <w:rsid w:val="00120C81"/>
    <w:rsid w:val="0022364A"/>
    <w:rsid w:val="002A0A2E"/>
    <w:rsid w:val="002E0107"/>
    <w:rsid w:val="002F50A7"/>
    <w:rsid w:val="003036B2"/>
    <w:rsid w:val="0036151E"/>
    <w:rsid w:val="004531AA"/>
    <w:rsid w:val="00461F70"/>
    <w:rsid w:val="004A61DF"/>
    <w:rsid w:val="004F5BDE"/>
    <w:rsid w:val="00584D4D"/>
    <w:rsid w:val="00593F6E"/>
    <w:rsid w:val="005D1AAE"/>
    <w:rsid w:val="006276CA"/>
    <w:rsid w:val="006B6992"/>
    <w:rsid w:val="00747A92"/>
    <w:rsid w:val="007610E8"/>
    <w:rsid w:val="00762083"/>
    <w:rsid w:val="00792EA8"/>
    <w:rsid w:val="00797832"/>
    <w:rsid w:val="00873E33"/>
    <w:rsid w:val="008A148D"/>
    <w:rsid w:val="008B5CF2"/>
    <w:rsid w:val="009C7765"/>
    <w:rsid w:val="009D01E5"/>
    <w:rsid w:val="00A251D1"/>
    <w:rsid w:val="00A65C5F"/>
    <w:rsid w:val="00AA5DED"/>
    <w:rsid w:val="00AF183F"/>
    <w:rsid w:val="00B54959"/>
    <w:rsid w:val="00BC6B60"/>
    <w:rsid w:val="00BD7EF1"/>
    <w:rsid w:val="00BF26A2"/>
    <w:rsid w:val="00D26A8D"/>
    <w:rsid w:val="00D55CC3"/>
    <w:rsid w:val="00E0482F"/>
    <w:rsid w:val="00E171DB"/>
    <w:rsid w:val="00E70529"/>
    <w:rsid w:val="00EE7E11"/>
    <w:rsid w:val="00F26198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DB55"/>
  <w15:chartTrackingRefBased/>
  <w15:docId w15:val="{81C2648B-E9E0-40B2-9878-2EBF82A6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A8"/>
    <w:pPr>
      <w:spacing w:after="0" w:line="240" w:lineRule="auto"/>
    </w:pPr>
    <w:rPr>
      <w:rFonts w:ascii="Aptos" w:hAnsi="Aptos" w:cs="Aptos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92E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E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E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E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E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E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E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E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E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2E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2E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2E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2E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2E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2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2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9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E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9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EA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92E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EA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92E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92E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2EA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F183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F183F"/>
    <w:rPr>
      <w:b/>
      <w:bCs/>
    </w:rPr>
  </w:style>
  <w:style w:type="character" w:styleId="-">
    <w:name w:val="Hyperlink"/>
    <w:basedOn w:val="a0"/>
    <w:uiPriority w:val="99"/>
    <w:unhideWhenUsed/>
    <w:rsid w:val="002F50A7"/>
    <w:rPr>
      <w:color w:val="0000FF"/>
      <w:u w:val="single"/>
    </w:rPr>
  </w:style>
  <w:style w:type="character" w:styleId="ab">
    <w:name w:val="Emphasis"/>
    <w:basedOn w:val="a0"/>
    <w:uiPriority w:val="20"/>
    <w:qFormat/>
    <w:rsid w:val="00A65C5F"/>
    <w:rPr>
      <w:i/>
      <w:iCs/>
    </w:rPr>
  </w:style>
  <w:style w:type="paragraph" w:styleId="ac">
    <w:name w:val="Plain Text"/>
    <w:basedOn w:val="a"/>
    <w:link w:val="Char3"/>
    <w:uiPriority w:val="99"/>
    <w:unhideWhenUsed/>
    <w:rsid w:val="00FE63AC"/>
    <w:rPr>
      <w:rFonts w:ascii="Consolas" w:hAnsi="Consolas"/>
      <w:sz w:val="21"/>
      <w:szCs w:val="21"/>
    </w:rPr>
  </w:style>
  <w:style w:type="character" w:customStyle="1" w:styleId="Char3">
    <w:name w:val="Απλό κείμενο Char"/>
    <w:basedOn w:val="a0"/>
    <w:link w:val="ac"/>
    <w:uiPriority w:val="99"/>
    <w:rsid w:val="00FE63AC"/>
    <w:rPr>
      <w:rFonts w:ascii="Consolas" w:hAnsi="Consolas" w:cs="Aptos"/>
      <w:kern w:val="0"/>
      <w:sz w:val="21"/>
      <w:szCs w:val="21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magnesia.gr/el/administrative_board_detail.php?Member_RcdID=108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</dc:creator>
  <cp:keywords/>
  <dc:description/>
  <cp:lastModifiedBy>ias</cp:lastModifiedBy>
  <cp:revision>4</cp:revision>
  <cp:lastPrinted>2025-10-23T09:56:00Z</cp:lastPrinted>
  <dcterms:created xsi:type="dcterms:W3CDTF">2025-10-24T12:22:00Z</dcterms:created>
  <dcterms:modified xsi:type="dcterms:W3CDTF">2025-10-30T07:25:00Z</dcterms:modified>
</cp:coreProperties>
</file>